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F1" w:rsidRPr="001B0AF1" w:rsidRDefault="00BC3D37" w:rsidP="001B0AF1">
      <w:pPr>
        <w:rPr>
          <w:rFonts w:ascii="Garamond" w:hAnsi="Garamond"/>
          <w:b/>
          <w:bCs/>
          <w:sz w:val="28"/>
          <w:szCs w:val="28"/>
          <w:u w:val="single"/>
        </w:rPr>
      </w:pPr>
      <w:r w:rsidRPr="00BC3D37">
        <w:rPr>
          <w:rFonts w:ascii="Garamond" w:hAnsi="Garamond"/>
          <w:b/>
          <w:bCs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-828675</wp:posOffset>
            </wp:positionV>
            <wp:extent cx="1447800" cy="952500"/>
            <wp:effectExtent l="19050" t="0" r="0" b="0"/>
            <wp:wrapTight wrapText="bothSides">
              <wp:wrapPolygon edited="0">
                <wp:start x="-284" y="0"/>
                <wp:lineTo x="-284" y="21168"/>
                <wp:lineTo x="21600" y="21168"/>
                <wp:lineTo x="21600" y="0"/>
                <wp:lineTo x="-284" y="0"/>
              </wp:wrapPolygon>
            </wp:wrapTight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684" w:rsidRPr="00DE5AAF" w:rsidRDefault="00B60684" w:rsidP="00B60684">
      <w:pPr>
        <w:jc w:val="center"/>
        <w:rPr>
          <w:rFonts w:ascii="Garamond" w:hAnsi="Garamond"/>
          <w:lang w:val="en-US"/>
        </w:rPr>
      </w:pPr>
      <w:r w:rsidRPr="00DE5AAF">
        <w:rPr>
          <w:rFonts w:ascii="Garamond" w:hAnsi="Garamond"/>
          <w:lang w:val="en-US"/>
        </w:rPr>
        <w:t>PRESS RELEASE</w:t>
      </w:r>
      <w:r w:rsidR="00DE5AAF" w:rsidRPr="00DE5AAF">
        <w:rPr>
          <w:rFonts w:ascii="Garamond" w:hAnsi="Garamond"/>
          <w:lang w:val="en-US"/>
        </w:rPr>
        <w:t xml:space="preserve"> from ONAD</w:t>
      </w:r>
    </w:p>
    <w:p w:rsidR="00DE5AAF" w:rsidRPr="00DE5AAF" w:rsidRDefault="00DE5AAF" w:rsidP="00B60684">
      <w:pPr>
        <w:jc w:val="center"/>
        <w:rPr>
          <w:rFonts w:ascii="Garamond" w:hAnsi="Garamond"/>
          <w:b/>
          <w:sz w:val="32"/>
          <w:szCs w:val="32"/>
          <w:lang w:val="en-US"/>
        </w:rPr>
      </w:pPr>
      <w:r w:rsidRPr="00DE5AAF">
        <w:rPr>
          <w:rFonts w:ascii="Garamond" w:hAnsi="Garamond"/>
          <w:b/>
          <w:sz w:val="32"/>
          <w:szCs w:val="32"/>
          <w:lang w:val="en-US"/>
        </w:rPr>
        <w:t>New country = new nam</w:t>
      </w:r>
      <w:r>
        <w:rPr>
          <w:rFonts w:ascii="Garamond" w:hAnsi="Garamond"/>
          <w:b/>
          <w:sz w:val="32"/>
          <w:szCs w:val="32"/>
          <w:lang w:val="en-US"/>
        </w:rPr>
        <w:t>e f</w:t>
      </w:r>
      <w:r w:rsidR="002B349D">
        <w:rPr>
          <w:rFonts w:ascii="Garamond" w:hAnsi="Garamond"/>
          <w:b/>
          <w:sz w:val="32"/>
          <w:szCs w:val="32"/>
          <w:lang w:val="en-US"/>
        </w:rPr>
        <w:t>or a</w:t>
      </w:r>
      <w:r>
        <w:rPr>
          <w:rFonts w:ascii="Garamond" w:hAnsi="Garamond"/>
          <w:b/>
          <w:sz w:val="32"/>
          <w:szCs w:val="32"/>
          <w:lang w:val="en-US"/>
        </w:rPr>
        <w:t xml:space="preserve"> leading nonviolence organiz</w:t>
      </w:r>
      <w:r w:rsidRPr="00DE5AAF">
        <w:rPr>
          <w:rFonts w:ascii="Garamond" w:hAnsi="Garamond"/>
          <w:b/>
          <w:sz w:val="32"/>
          <w:szCs w:val="32"/>
          <w:lang w:val="en-US"/>
        </w:rPr>
        <w:t>ation</w:t>
      </w:r>
    </w:p>
    <w:p w:rsidR="00B60684" w:rsidRPr="00DE5AAF" w:rsidRDefault="00B60684" w:rsidP="00B60684">
      <w:pPr>
        <w:jc w:val="center"/>
        <w:rPr>
          <w:rFonts w:ascii="Garamond" w:hAnsi="Garamond"/>
          <w:lang w:val="en-US"/>
        </w:rPr>
      </w:pPr>
      <w:r w:rsidRPr="00DE5AAF">
        <w:rPr>
          <w:rFonts w:ascii="Garamond" w:hAnsi="Garamond"/>
          <w:lang w:val="en-US"/>
        </w:rPr>
        <w:t>14</w:t>
      </w:r>
      <w:r w:rsidRPr="00DE5AAF">
        <w:rPr>
          <w:rFonts w:ascii="Garamond" w:hAnsi="Garamond"/>
          <w:vertAlign w:val="superscript"/>
          <w:lang w:val="en-US"/>
        </w:rPr>
        <w:t>th</w:t>
      </w:r>
      <w:r w:rsidRPr="00DE5AAF">
        <w:rPr>
          <w:rFonts w:ascii="Garamond" w:hAnsi="Garamond"/>
          <w:lang w:val="en-US"/>
        </w:rPr>
        <w:t xml:space="preserve"> </w:t>
      </w:r>
      <w:r w:rsidR="005E7C3B">
        <w:rPr>
          <w:rFonts w:ascii="Garamond" w:hAnsi="Garamond"/>
          <w:lang w:val="en-US"/>
        </w:rPr>
        <w:t xml:space="preserve">of </w:t>
      </w:r>
      <w:r w:rsidRPr="00DE5AAF">
        <w:rPr>
          <w:rFonts w:ascii="Garamond" w:hAnsi="Garamond"/>
          <w:lang w:val="en-US"/>
        </w:rPr>
        <w:t>November 2011</w:t>
      </w:r>
    </w:p>
    <w:p w:rsidR="00883903" w:rsidRDefault="00DE5AAF" w:rsidP="00571A93">
      <w:pPr>
        <w:rPr>
          <w:rFonts w:ascii="Garamond" w:hAnsi="Garamond"/>
          <w:b/>
          <w:lang w:val="en-US"/>
        </w:rPr>
      </w:pPr>
      <w:r w:rsidRPr="005E7C3B">
        <w:rPr>
          <w:rFonts w:ascii="Garamond" w:hAnsi="Garamond"/>
          <w:b/>
          <w:lang w:val="en-US"/>
        </w:rPr>
        <w:t xml:space="preserve">SONAD (Sudanese Organization for Nonviolence and Development) </w:t>
      </w:r>
      <w:r w:rsidR="00883903">
        <w:rPr>
          <w:rFonts w:ascii="Garamond" w:hAnsi="Garamond"/>
          <w:b/>
          <w:lang w:val="en-US"/>
        </w:rPr>
        <w:t>h</w:t>
      </w:r>
      <w:r w:rsidRPr="005E7C3B">
        <w:rPr>
          <w:rFonts w:ascii="Garamond" w:hAnsi="Garamond"/>
          <w:b/>
          <w:lang w:val="en-US"/>
        </w:rPr>
        <w:t>as on November 9</w:t>
      </w:r>
      <w:r w:rsidRPr="005E7C3B">
        <w:rPr>
          <w:rFonts w:ascii="Garamond" w:hAnsi="Garamond"/>
          <w:b/>
          <w:vertAlign w:val="superscript"/>
          <w:lang w:val="en-US"/>
        </w:rPr>
        <w:t>th</w:t>
      </w:r>
      <w:r w:rsidRPr="005E7C3B">
        <w:rPr>
          <w:rFonts w:ascii="Garamond" w:hAnsi="Garamond"/>
          <w:b/>
          <w:lang w:val="en-US"/>
        </w:rPr>
        <w:t xml:space="preserve"> 2011 </w:t>
      </w:r>
      <w:r w:rsidR="002B349D">
        <w:rPr>
          <w:rFonts w:ascii="Garamond" w:hAnsi="Garamond"/>
          <w:b/>
          <w:lang w:val="en-US"/>
        </w:rPr>
        <w:t xml:space="preserve">officially </w:t>
      </w:r>
      <w:r w:rsidR="00883903">
        <w:rPr>
          <w:rFonts w:ascii="Garamond" w:hAnsi="Garamond"/>
          <w:b/>
          <w:lang w:val="en-US"/>
        </w:rPr>
        <w:t>changed its name to</w:t>
      </w:r>
      <w:r w:rsidRPr="005E7C3B">
        <w:rPr>
          <w:rFonts w:ascii="Garamond" w:hAnsi="Garamond"/>
          <w:b/>
          <w:lang w:val="en-US"/>
        </w:rPr>
        <w:t xml:space="preserve"> ONAD - Organization for Nonviolence and Development, by simply dropping “Sudanese” as it refers to the political Sudan (North Sudan)</w:t>
      </w:r>
      <w:r w:rsidR="00883903">
        <w:rPr>
          <w:rFonts w:ascii="Garamond" w:hAnsi="Garamond"/>
          <w:b/>
          <w:lang w:val="en-US"/>
        </w:rPr>
        <w:t>. The new name is approved by the Ministry of Justice</w:t>
      </w:r>
      <w:r w:rsidR="002B349D">
        <w:rPr>
          <w:rFonts w:ascii="Garamond" w:hAnsi="Garamond"/>
          <w:b/>
          <w:lang w:val="en-US"/>
        </w:rPr>
        <w:t>, Republic of South Sudan</w:t>
      </w:r>
      <w:r w:rsidR="00883903">
        <w:rPr>
          <w:rFonts w:ascii="Garamond" w:hAnsi="Garamond"/>
          <w:b/>
          <w:lang w:val="en-US"/>
        </w:rPr>
        <w:t xml:space="preserve">. </w:t>
      </w:r>
    </w:p>
    <w:p w:rsidR="00DE5AAF" w:rsidRPr="00A4144E" w:rsidRDefault="00883903" w:rsidP="00571A93">
      <w:pPr>
        <w:rPr>
          <w:rFonts w:ascii="Garamond" w:hAnsi="Garamond"/>
          <w:bCs/>
          <w:lang w:val="en-US"/>
        </w:rPr>
      </w:pPr>
      <w:r w:rsidRPr="00A4144E">
        <w:rPr>
          <w:rFonts w:ascii="Garamond" w:hAnsi="Garamond"/>
          <w:bCs/>
          <w:lang w:val="en-US"/>
        </w:rPr>
        <w:t xml:space="preserve">The decision to change the name was taken by the members of the organisaion, as </w:t>
      </w:r>
      <w:r w:rsidR="00A4144E">
        <w:rPr>
          <w:rFonts w:ascii="Garamond" w:hAnsi="Garamond"/>
          <w:bCs/>
          <w:lang w:val="en-US"/>
        </w:rPr>
        <w:t xml:space="preserve">a </w:t>
      </w:r>
      <w:r w:rsidRPr="00A4144E">
        <w:rPr>
          <w:rFonts w:ascii="Garamond" w:hAnsi="Garamond"/>
          <w:bCs/>
          <w:lang w:val="en-US"/>
        </w:rPr>
        <w:t xml:space="preserve">reference to Sudan no </w:t>
      </w:r>
      <w:r w:rsidR="00571A93" w:rsidRPr="00A4144E">
        <w:rPr>
          <w:rFonts w:ascii="Garamond" w:hAnsi="Garamond"/>
          <w:bCs/>
          <w:lang w:val="en-US"/>
        </w:rPr>
        <w:t>longer fit</w:t>
      </w:r>
      <w:r w:rsidR="00DE5AAF" w:rsidRPr="00A4144E">
        <w:rPr>
          <w:rFonts w:ascii="Garamond" w:hAnsi="Garamond"/>
          <w:bCs/>
          <w:lang w:val="en-US"/>
        </w:rPr>
        <w:t xml:space="preserve"> with a national organi</w:t>
      </w:r>
      <w:r w:rsidR="00A4144E">
        <w:rPr>
          <w:rFonts w:ascii="Garamond" w:hAnsi="Garamond"/>
          <w:bCs/>
          <w:lang w:val="en-US"/>
        </w:rPr>
        <w:t>s</w:t>
      </w:r>
      <w:r w:rsidR="00DE5AAF" w:rsidRPr="00A4144E">
        <w:rPr>
          <w:rFonts w:ascii="Garamond" w:hAnsi="Garamond"/>
          <w:bCs/>
          <w:lang w:val="en-US"/>
        </w:rPr>
        <w:t xml:space="preserve">ation operating in South Sudan especially after independence of </w:t>
      </w:r>
      <w:r w:rsidRPr="00A4144E">
        <w:rPr>
          <w:rFonts w:ascii="Garamond" w:hAnsi="Garamond"/>
          <w:bCs/>
          <w:lang w:val="en-US"/>
        </w:rPr>
        <w:t>our country</w:t>
      </w:r>
      <w:r w:rsidR="009E3D71" w:rsidRPr="00A4144E">
        <w:rPr>
          <w:rFonts w:ascii="Garamond" w:hAnsi="Garamond"/>
          <w:bCs/>
          <w:lang w:val="en-US"/>
        </w:rPr>
        <w:t xml:space="preserve">. </w:t>
      </w:r>
      <w:r w:rsidRPr="00A4144E">
        <w:rPr>
          <w:rFonts w:ascii="Garamond" w:hAnsi="Garamond"/>
          <w:bCs/>
          <w:lang w:val="en-US"/>
        </w:rPr>
        <w:t xml:space="preserve"> </w:t>
      </w:r>
      <w:bookmarkStart w:id="0" w:name="_GoBack"/>
      <w:bookmarkEnd w:id="0"/>
    </w:p>
    <w:p w:rsidR="009E3D71" w:rsidRDefault="00DE5AAF" w:rsidP="00571A93">
      <w:pPr>
        <w:rPr>
          <w:rFonts w:ascii="Garamond" w:hAnsi="Garamond"/>
          <w:lang w:val="en-US"/>
        </w:rPr>
      </w:pPr>
      <w:r w:rsidRPr="00DE5AAF">
        <w:rPr>
          <w:rFonts w:ascii="Garamond" w:hAnsi="Garamond"/>
          <w:lang w:val="en-US"/>
        </w:rPr>
        <w:t xml:space="preserve">ONAD South Sudan is </w:t>
      </w:r>
      <w:r w:rsidR="00883903">
        <w:rPr>
          <w:rFonts w:ascii="Garamond" w:hAnsi="Garamond"/>
          <w:lang w:val="en-US"/>
        </w:rPr>
        <w:t xml:space="preserve">now </w:t>
      </w:r>
      <w:r w:rsidRPr="00DE5AAF">
        <w:rPr>
          <w:rFonts w:ascii="Garamond" w:hAnsi="Garamond"/>
          <w:lang w:val="en-US"/>
        </w:rPr>
        <w:t xml:space="preserve">the </w:t>
      </w:r>
      <w:r w:rsidR="00A4144E">
        <w:rPr>
          <w:rFonts w:ascii="Garamond" w:hAnsi="Garamond"/>
          <w:lang w:val="en-US"/>
        </w:rPr>
        <w:t>legal</w:t>
      </w:r>
      <w:r w:rsidR="00A4144E" w:rsidRPr="00DE5AAF">
        <w:rPr>
          <w:rFonts w:ascii="Garamond" w:hAnsi="Garamond"/>
          <w:lang w:val="en-US"/>
        </w:rPr>
        <w:t xml:space="preserve"> </w:t>
      </w:r>
      <w:r w:rsidRPr="00DE5AAF">
        <w:rPr>
          <w:rFonts w:ascii="Garamond" w:hAnsi="Garamond"/>
          <w:lang w:val="en-US"/>
        </w:rPr>
        <w:t>name for the former SONAD in Southern Sudan. The organi</w:t>
      </w:r>
      <w:r w:rsidR="00A4144E">
        <w:rPr>
          <w:rFonts w:ascii="Garamond" w:hAnsi="Garamond"/>
          <w:lang w:val="en-US"/>
        </w:rPr>
        <w:t>s</w:t>
      </w:r>
      <w:r w:rsidRPr="00DE5AAF">
        <w:rPr>
          <w:rFonts w:ascii="Garamond" w:hAnsi="Garamond"/>
          <w:lang w:val="en-US"/>
        </w:rPr>
        <w:t xml:space="preserve">ation </w:t>
      </w:r>
      <w:r w:rsidR="009E3D71">
        <w:rPr>
          <w:rFonts w:ascii="Garamond" w:hAnsi="Garamond"/>
          <w:lang w:val="en-US"/>
        </w:rPr>
        <w:t xml:space="preserve">however </w:t>
      </w:r>
      <w:r w:rsidRPr="00DE5AAF">
        <w:rPr>
          <w:rFonts w:ascii="Garamond" w:hAnsi="Garamond"/>
          <w:lang w:val="en-US"/>
        </w:rPr>
        <w:t>maintains its vision of working for “a nonviolent, peaceful and democratic society”</w:t>
      </w:r>
      <w:r w:rsidR="009E3D71">
        <w:rPr>
          <w:rFonts w:ascii="Garamond" w:hAnsi="Garamond"/>
          <w:lang w:val="en-US"/>
        </w:rPr>
        <w:t>.</w:t>
      </w:r>
      <w:r w:rsidRPr="00DE5AAF">
        <w:rPr>
          <w:rFonts w:ascii="Garamond" w:hAnsi="Garamond"/>
          <w:lang w:val="en-US"/>
        </w:rPr>
        <w:t xml:space="preserve"> </w:t>
      </w:r>
    </w:p>
    <w:p w:rsidR="009E3D71" w:rsidRDefault="009E3D71" w:rsidP="00571A93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“We </w:t>
      </w:r>
      <w:r w:rsidR="00DE5AAF" w:rsidRPr="00DE5AAF">
        <w:rPr>
          <w:rFonts w:ascii="Garamond" w:hAnsi="Garamond"/>
          <w:lang w:val="en-US"/>
        </w:rPr>
        <w:t xml:space="preserve">will </w:t>
      </w:r>
      <w:r w:rsidR="00883903">
        <w:rPr>
          <w:rFonts w:ascii="Garamond" w:hAnsi="Garamond"/>
          <w:lang w:val="en-US"/>
        </w:rPr>
        <w:t xml:space="preserve">continue to </w:t>
      </w:r>
      <w:r w:rsidR="00DE5AAF" w:rsidRPr="00DE5AAF">
        <w:rPr>
          <w:rFonts w:ascii="Garamond" w:hAnsi="Garamond"/>
          <w:lang w:val="en-US"/>
        </w:rPr>
        <w:t xml:space="preserve">promote nonviolence, reconciliation and peace not only in South </w:t>
      </w:r>
      <w:r w:rsidR="00571A93" w:rsidRPr="00DE5AAF">
        <w:rPr>
          <w:rFonts w:ascii="Garamond" w:hAnsi="Garamond"/>
          <w:lang w:val="en-US"/>
        </w:rPr>
        <w:t>Sudan but</w:t>
      </w:r>
      <w:r w:rsidR="00DE5AAF" w:rsidRPr="00DE5AAF">
        <w:rPr>
          <w:rFonts w:ascii="Garamond" w:hAnsi="Garamond"/>
          <w:lang w:val="en-US"/>
        </w:rPr>
        <w:t xml:space="preserve"> in Africa as a whole as the organization aspires to become a leading nonviolence organization on the continent</w:t>
      </w:r>
      <w:r>
        <w:rPr>
          <w:rFonts w:ascii="Garamond" w:hAnsi="Garamond"/>
          <w:lang w:val="en-US"/>
        </w:rPr>
        <w:t>”, said Moses Monday John, the Executive Director of ONAD</w:t>
      </w:r>
      <w:r w:rsidR="00DE5AAF" w:rsidRPr="00DE5AAF">
        <w:rPr>
          <w:rFonts w:ascii="Garamond" w:hAnsi="Garamond"/>
          <w:lang w:val="en-US"/>
        </w:rPr>
        <w:t xml:space="preserve">. </w:t>
      </w:r>
      <w:r>
        <w:rPr>
          <w:rFonts w:ascii="Garamond" w:hAnsi="Garamond"/>
          <w:lang w:val="en-US"/>
        </w:rPr>
        <w:t>“</w:t>
      </w:r>
      <w:r w:rsidR="00DE5AAF" w:rsidRPr="00DE5AAF">
        <w:rPr>
          <w:rFonts w:ascii="Garamond" w:hAnsi="Garamond"/>
          <w:lang w:val="en-US"/>
        </w:rPr>
        <w:t>The Nonviolence and Training of Trainers</w:t>
      </w:r>
      <w:r w:rsidR="002B349D">
        <w:rPr>
          <w:rFonts w:ascii="Garamond" w:hAnsi="Garamond"/>
          <w:lang w:val="en-US"/>
        </w:rPr>
        <w:t>, which will end today,</w:t>
      </w:r>
      <w:r w:rsidR="00DE5AAF" w:rsidRPr="00DE5AAF">
        <w:rPr>
          <w:rFonts w:ascii="Garamond" w:hAnsi="Garamond"/>
          <w:lang w:val="en-US"/>
        </w:rPr>
        <w:t xml:space="preserve"> is a practical step where participants represented three nationalities/countries namely; South Sudan, Sudan and Uganda</w:t>
      </w:r>
      <w:r>
        <w:rPr>
          <w:rFonts w:ascii="Garamond" w:hAnsi="Garamond"/>
          <w:lang w:val="en-US"/>
        </w:rPr>
        <w:t>”, he added</w:t>
      </w:r>
      <w:r w:rsidR="00DE5AAF" w:rsidRPr="00DE5AAF">
        <w:rPr>
          <w:rFonts w:ascii="Garamond" w:hAnsi="Garamond"/>
          <w:lang w:val="en-US"/>
        </w:rPr>
        <w:t xml:space="preserve">. </w:t>
      </w:r>
    </w:p>
    <w:p w:rsidR="00D26FEC" w:rsidRDefault="00DE5AAF" w:rsidP="00571A93">
      <w:pPr>
        <w:rPr>
          <w:rFonts w:ascii="Garamond" w:hAnsi="Garamond"/>
        </w:rPr>
      </w:pPr>
      <w:r w:rsidRPr="00DE5AAF">
        <w:rPr>
          <w:rFonts w:ascii="Garamond" w:hAnsi="Garamond"/>
          <w:lang w:val="en-US"/>
        </w:rPr>
        <w:t xml:space="preserve"> ONAD w</w:t>
      </w:r>
      <w:r w:rsidR="002B349D">
        <w:rPr>
          <w:rFonts w:ascii="Garamond" w:hAnsi="Garamond"/>
          <w:lang w:val="en-US"/>
        </w:rPr>
        <w:t xml:space="preserve">ishes </w:t>
      </w:r>
      <w:r w:rsidRPr="00DE5AAF">
        <w:rPr>
          <w:rFonts w:ascii="Garamond" w:hAnsi="Garamond"/>
          <w:lang w:val="en-US"/>
        </w:rPr>
        <w:t xml:space="preserve"> to </w:t>
      </w:r>
      <w:r w:rsidR="009E3D71">
        <w:rPr>
          <w:rFonts w:ascii="Garamond" w:hAnsi="Garamond"/>
          <w:lang w:val="en-US"/>
        </w:rPr>
        <w:t xml:space="preserve">take this opportunity to </w:t>
      </w:r>
      <w:r w:rsidRPr="00DE5AAF">
        <w:rPr>
          <w:rFonts w:ascii="Garamond" w:hAnsi="Garamond"/>
          <w:lang w:val="en-US"/>
        </w:rPr>
        <w:t xml:space="preserve">encourage the political leadership in </w:t>
      </w:r>
      <w:r w:rsidR="009E3D71">
        <w:rPr>
          <w:rFonts w:ascii="Garamond" w:hAnsi="Garamond"/>
          <w:lang w:val="en-US"/>
        </w:rPr>
        <w:t xml:space="preserve">both </w:t>
      </w:r>
      <w:r w:rsidRPr="00DE5AAF">
        <w:rPr>
          <w:rFonts w:ascii="Garamond" w:hAnsi="Garamond"/>
          <w:lang w:val="en-US"/>
        </w:rPr>
        <w:t xml:space="preserve"> Republic</w:t>
      </w:r>
      <w:r w:rsidR="009E3D71">
        <w:rPr>
          <w:rFonts w:ascii="Garamond" w:hAnsi="Garamond"/>
          <w:lang w:val="en-US"/>
        </w:rPr>
        <w:t>s</w:t>
      </w:r>
      <w:r w:rsidRPr="00DE5AAF">
        <w:rPr>
          <w:rFonts w:ascii="Garamond" w:hAnsi="Garamond"/>
          <w:lang w:val="en-US"/>
        </w:rPr>
        <w:t xml:space="preserve"> of Sudan and South Sudan to stick to continuous political dialogue to address post CPA issues</w:t>
      </w:r>
      <w:r w:rsidR="009E3D71">
        <w:rPr>
          <w:rFonts w:ascii="Garamond" w:hAnsi="Garamond"/>
          <w:lang w:val="en-US"/>
        </w:rPr>
        <w:t>,</w:t>
      </w:r>
      <w:r w:rsidRPr="00DE5AAF">
        <w:rPr>
          <w:rFonts w:ascii="Garamond" w:hAnsi="Garamond"/>
          <w:lang w:val="en-US"/>
        </w:rPr>
        <w:t xml:space="preserve"> especially the growing crisis in South Kord</w:t>
      </w:r>
      <w:r w:rsidR="002B349D">
        <w:rPr>
          <w:rFonts w:ascii="Garamond" w:hAnsi="Garamond"/>
          <w:lang w:val="en-US"/>
        </w:rPr>
        <w:t>o</w:t>
      </w:r>
      <w:r w:rsidRPr="00DE5AAF">
        <w:rPr>
          <w:rFonts w:ascii="Garamond" w:hAnsi="Garamond"/>
          <w:lang w:val="en-US"/>
        </w:rPr>
        <w:t xml:space="preserve">fan and  Blue Nile </w:t>
      </w:r>
      <w:r w:rsidR="002B349D">
        <w:rPr>
          <w:rFonts w:ascii="Garamond" w:hAnsi="Garamond"/>
          <w:lang w:val="en-US"/>
        </w:rPr>
        <w:t xml:space="preserve">States </w:t>
      </w:r>
      <w:r w:rsidRPr="00DE5AAF">
        <w:rPr>
          <w:rFonts w:ascii="Garamond" w:hAnsi="Garamond"/>
          <w:lang w:val="en-US"/>
        </w:rPr>
        <w:t xml:space="preserve">and resolve the issue of Abyei. </w:t>
      </w:r>
    </w:p>
    <w:p w:rsidR="005E7C3B" w:rsidRPr="005E7C3B" w:rsidRDefault="005E7C3B" w:rsidP="00571A93">
      <w:pPr>
        <w:rPr>
          <w:rFonts w:ascii="Garamond" w:hAnsi="Garamond"/>
          <w:lang w:val="en-US"/>
        </w:rPr>
      </w:pPr>
      <w:r w:rsidRPr="005E7C3B">
        <w:rPr>
          <w:rFonts w:ascii="Garamond" w:hAnsi="Garamond"/>
          <w:lang w:val="en-US"/>
        </w:rPr>
        <w:t xml:space="preserve">Since </w:t>
      </w:r>
      <w:r w:rsidR="00463619">
        <w:rPr>
          <w:rFonts w:ascii="Garamond" w:hAnsi="Garamond"/>
          <w:lang w:val="en-US"/>
        </w:rPr>
        <w:t>2004</w:t>
      </w:r>
      <w:r w:rsidRPr="005E7C3B">
        <w:rPr>
          <w:rFonts w:ascii="Garamond" w:hAnsi="Garamond"/>
          <w:lang w:val="en-US"/>
        </w:rPr>
        <w:t xml:space="preserve"> SONAD has been working as a national peace organization with offices in Khartoum and Juba and has contributed in building peace through its nonviolence techniques. This resulted into </w:t>
      </w:r>
      <w:r w:rsidR="009E3D71">
        <w:rPr>
          <w:rFonts w:ascii="Garamond" w:hAnsi="Garamond"/>
          <w:lang w:val="en-US"/>
        </w:rPr>
        <w:t xml:space="preserve">its </w:t>
      </w:r>
      <w:r w:rsidRPr="005E7C3B">
        <w:rPr>
          <w:rFonts w:ascii="Garamond" w:hAnsi="Garamond"/>
          <w:lang w:val="en-US"/>
        </w:rPr>
        <w:t xml:space="preserve">nomination (twice) for the Aachen (international) peace prize, Germany, and acceptance </w:t>
      </w:r>
      <w:r w:rsidR="009E3D71">
        <w:rPr>
          <w:rFonts w:ascii="Garamond" w:hAnsi="Garamond"/>
          <w:lang w:val="en-US"/>
        </w:rPr>
        <w:t xml:space="preserve"> of</w:t>
      </w:r>
      <w:r w:rsidRPr="005E7C3B">
        <w:rPr>
          <w:rFonts w:ascii="Garamond" w:hAnsi="Garamond"/>
          <w:lang w:val="en-US"/>
        </w:rPr>
        <w:t xml:space="preserve"> membership in local, regional and international networks such as Sudanese Network for Democratic Elections (SuNDE) Juba, Coalition of Peace in Africa Nairobi Kenya, the International Fellowship of Reconciliation (IFOR) – Alkaamar, the Netherlands, War Resisters International – London, UK, and many other networks.</w:t>
      </w:r>
    </w:p>
    <w:p w:rsidR="00D26FEC" w:rsidRDefault="00FD1CE7" w:rsidP="00571A93">
      <w:pPr>
        <w:rPr>
          <w:rFonts w:ascii="Garamond" w:hAnsi="Garamond"/>
        </w:rPr>
      </w:pPr>
      <w:r>
        <w:rPr>
          <w:rFonts w:ascii="Garamond" w:hAnsi="Garamond"/>
        </w:rPr>
        <w:t xml:space="preserve">ONAD was initiated in 1994 by Southern Students activists </w:t>
      </w:r>
      <w:r w:rsidR="00557558" w:rsidRPr="00557558">
        <w:rPr>
          <w:rFonts w:ascii="Garamond" w:hAnsi="Garamond"/>
        </w:rPr>
        <w:t>at</w:t>
      </w:r>
      <w:r>
        <w:rPr>
          <w:rFonts w:ascii="Garamond" w:hAnsi="Garamond"/>
        </w:rPr>
        <w:t xml:space="preserve"> University of Juba in Khartoum </w:t>
      </w:r>
      <w:r w:rsidR="00741767">
        <w:rPr>
          <w:rFonts w:ascii="Garamond" w:hAnsi="Garamond"/>
        </w:rPr>
        <w:t xml:space="preserve">and </w:t>
      </w:r>
      <w:r w:rsidR="009E3D71">
        <w:rPr>
          <w:rFonts w:ascii="Garamond" w:hAnsi="Garamond"/>
        </w:rPr>
        <w:t xml:space="preserve">over the years has </w:t>
      </w:r>
      <w:r w:rsidR="00741767">
        <w:rPr>
          <w:rFonts w:ascii="Garamond" w:hAnsi="Garamond"/>
        </w:rPr>
        <w:t xml:space="preserve">attracted </w:t>
      </w:r>
      <w:r w:rsidR="004C385F">
        <w:rPr>
          <w:rFonts w:ascii="Garamond" w:hAnsi="Garamond"/>
        </w:rPr>
        <w:t>large and diversified members</w:t>
      </w:r>
      <w:r w:rsidR="00741767">
        <w:rPr>
          <w:rFonts w:ascii="Garamond" w:hAnsi="Garamond"/>
        </w:rPr>
        <w:t xml:space="preserve"> in terms of ethnicity, religion and gender</w:t>
      </w:r>
      <w:r w:rsidR="00B231C9">
        <w:rPr>
          <w:rFonts w:ascii="Garamond" w:hAnsi="Garamond"/>
        </w:rPr>
        <w:t xml:space="preserve"> from all over Sudan</w:t>
      </w:r>
      <w:r>
        <w:rPr>
          <w:rFonts w:ascii="Garamond" w:hAnsi="Garamond"/>
        </w:rPr>
        <w:t xml:space="preserve">. The organization was </w:t>
      </w:r>
      <w:r w:rsidR="00741767">
        <w:rPr>
          <w:rFonts w:ascii="Garamond" w:hAnsi="Garamond"/>
        </w:rPr>
        <w:t>f</w:t>
      </w:r>
      <w:r w:rsidR="00A4144E">
        <w:rPr>
          <w:rFonts w:ascii="Garamond" w:hAnsi="Garamond"/>
        </w:rPr>
        <w:t>irst</w:t>
      </w:r>
      <w:r w:rsidR="0074176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registered in 2004 </w:t>
      </w:r>
      <w:r w:rsidR="004C385F">
        <w:rPr>
          <w:rFonts w:ascii="Garamond" w:hAnsi="Garamond"/>
        </w:rPr>
        <w:t xml:space="preserve">with the Federal Ministry of Humanitarian Affairs </w:t>
      </w:r>
      <w:r w:rsidR="00741767">
        <w:rPr>
          <w:rFonts w:ascii="Garamond" w:hAnsi="Garamond"/>
        </w:rPr>
        <w:t>as Sudanese Organization for Nonviolence and Development (SONAD)</w:t>
      </w:r>
      <w:r w:rsidR="004C385F">
        <w:rPr>
          <w:rFonts w:ascii="Garamond" w:hAnsi="Garamond"/>
        </w:rPr>
        <w:t xml:space="preserve"> and </w:t>
      </w:r>
      <w:r w:rsidR="002B349D">
        <w:rPr>
          <w:rFonts w:ascii="Garamond" w:hAnsi="Garamond"/>
        </w:rPr>
        <w:t xml:space="preserve">then </w:t>
      </w:r>
      <w:r w:rsidR="004C385F">
        <w:rPr>
          <w:rFonts w:ascii="Garamond" w:hAnsi="Garamond"/>
        </w:rPr>
        <w:t xml:space="preserve">in 2006 with the Ministry of Legal Affairs and Constitutional Development, Government of Southern Sudan in Juba. </w:t>
      </w:r>
      <w:r w:rsidR="00741767">
        <w:rPr>
          <w:rFonts w:ascii="Garamond" w:hAnsi="Garamond"/>
        </w:rPr>
        <w:t xml:space="preserve"> </w:t>
      </w:r>
    </w:p>
    <w:p w:rsidR="00DD716D" w:rsidRDefault="00DD716D" w:rsidP="00571A93">
      <w:pPr>
        <w:rPr>
          <w:rFonts w:ascii="Garamond" w:hAnsi="Garamond"/>
        </w:rPr>
      </w:pPr>
      <w:r>
        <w:rPr>
          <w:rFonts w:ascii="Garamond" w:hAnsi="Garamond"/>
        </w:rPr>
        <w:t xml:space="preserve">For more information, </w:t>
      </w:r>
      <w:r w:rsidR="00A4144E">
        <w:rPr>
          <w:rFonts w:ascii="Garamond" w:hAnsi="Garamond"/>
        </w:rPr>
        <w:t xml:space="preserve">contact: </w:t>
      </w:r>
      <w:r w:rsidR="00A4144E" w:rsidRPr="00571A93">
        <w:rPr>
          <w:rFonts w:ascii="Garamond" w:hAnsi="Garamond"/>
          <w:b/>
          <w:bCs/>
        </w:rPr>
        <w:t>Moses Monday John,</w:t>
      </w:r>
      <w:r w:rsidR="00A4144E">
        <w:rPr>
          <w:rFonts w:ascii="Garamond" w:hAnsi="Garamond"/>
        </w:rPr>
        <w:t xml:space="preserve"> Executive Director at the following addresses: </w:t>
      </w:r>
    </w:p>
    <w:sectPr w:rsidR="00DD716D" w:rsidSect="0097510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972" w:rsidRDefault="005B3972" w:rsidP="0041577E">
      <w:pPr>
        <w:spacing w:after="0" w:line="240" w:lineRule="auto"/>
      </w:pPr>
      <w:r>
        <w:separator/>
      </w:r>
    </w:p>
  </w:endnote>
  <w:endnote w:type="continuationSeparator" w:id="1">
    <w:p w:rsidR="005B3972" w:rsidRDefault="005B3972" w:rsidP="0041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F1" w:rsidRPr="001B0AF1" w:rsidRDefault="001B0AF1" w:rsidP="001B0AF1">
    <w:pPr>
      <w:pStyle w:val="Footer"/>
      <w:rPr>
        <w:rFonts w:asciiTheme="majorBidi" w:hAnsiTheme="majorBidi" w:cstheme="majorBidi"/>
        <w:i/>
        <w:iCs/>
        <w:sz w:val="20"/>
        <w:szCs w:val="20"/>
      </w:rPr>
    </w:pPr>
    <w:r w:rsidRPr="001B0AF1">
      <w:rPr>
        <w:rFonts w:asciiTheme="majorBidi" w:hAnsiTheme="majorBidi" w:cstheme="majorBidi"/>
        <w:i/>
        <w:iCs/>
        <w:sz w:val="20"/>
        <w:szCs w:val="20"/>
      </w:rPr>
      <w:t xml:space="preserve">Kololo Road off US Consulate street, Juba Nabari/Tongping Block 4,    PO Box 508 Juba, </w:t>
    </w:r>
    <w:r>
      <w:rPr>
        <w:rFonts w:asciiTheme="majorBidi" w:hAnsiTheme="majorBidi" w:cstheme="majorBidi"/>
        <w:i/>
        <w:iCs/>
        <w:sz w:val="20"/>
        <w:szCs w:val="20"/>
      </w:rPr>
      <w:t xml:space="preserve">  </w:t>
    </w:r>
    <w:r w:rsidRPr="001B0AF1">
      <w:rPr>
        <w:rFonts w:asciiTheme="majorBidi" w:hAnsiTheme="majorBidi" w:cstheme="majorBidi"/>
        <w:i/>
        <w:iCs/>
        <w:sz w:val="20"/>
        <w:szCs w:val="20"/>
      </w:rPr>
      <w:t>South Sudan</w:t>
    </w:r>
  </w:p>
  <w:p w:rsidR="0041577E" w:rsidRDefault="0041577E" w:rsidP="001B0AF1">
    <w:pPr>
      <w:pStyle w:val="Footer"/>
    </w:pPr>
    <w:r w:rsidRPr="001B0AF1">
      <w:rPr>
        <w:rFonts w:asciiTheme="majorBidi" w:hAnsiTheme="majorBidi" w:cstheme="majorBidi"/>
        <w:i/>
        <w:iCs/>
        <w:sz w:val="20"/>
        <w:szCs w:val="20"/>
      </w:rPr>
      <w:t xml:space="preserve">E-mail:moses.sonad@gmail.com   </w:t>
    </w:r>
    <w:r w:rsidR="001B0AF1" w:rsidRPr="001B0AF1">
      <w:rPr>
        <w:rFonts w:asciiTheme="majorBidi" w:hAnsiTheme="majorBidi" w:cstheme="majorBidi"/>
        <w:i/>
        <w:iCs/>
        <w:sz w:val="20"/>
        <w:szCs w:val="20"/>
      </w:rPr>
      <w:t xml:space="preserve">           Tel: +249/+211 120738258,  </w:t>
    </w:r>
    <w:r w:rsidR="001B0AF1">
      <w:rPr>
        <w:rFonts w:asciiTheme="majorBidi" w:hAnsiTheme="majorBidi" w:cstheme="majorBidi"/>
        <w:i/>
        <w:iCs/>
        <w:sz w:val="20"/>
        <w:szCs w:val="20"/>
      </w:rPr>
      <w:t xml:space="preserve">  </w:t>
    </w:r>
    <w:r w:rsidRPr="001B0AF1">
      <w:rPr>
        <w:rFonts w:asciiTheme="majorBidi" w:hAnsiTheme="majorBidi" w:cstheme="majorBidi"/>
        <w:i/>
        <w:iCs/>
        <w:sz w:val="20"/>
        <w:szCs w:val="20"/>
      </w:rPr>
      <w:t>Mobile: +249/+211 912972811,</w:t>
    </w:r>
    <w:r w:rsidR="001B0AF1"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972" w:rsidRDefault="005B3972" w:rsidP="0041577E">
      <w:pPr>
        <w:spacing w:after="0" w:line="240" w:lineRule="auto"/>
      </w:pPr>
      <w:r>
        <w:separator/>
      </w:r>
    </w:p>
  </w:footnote>
  <w:footnote w:type="continuationSeparator" w:id="1">
    <w:p w:rsidR="005B3972" w:rsidRDefault="005B3972" w:rsidP="0041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961"/>
      <w:gridCol w:w="1295"/>
    </w:tblGrid>
    <w:tr w:rsidR="0041577E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B6C5C9EFAE714B4598B3036B67D7E59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41577E" w:rsidRDefault="0041577E" w:rsidP="0041577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Organization for Nonviolence and Development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AB8EDA70DCC948399F0C3A650C7C851F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1577E" w:rsidRDefault="0041577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[Year]</w:t>
              </w:r>
            </w:p>
          </w:tc>
        </w:sdtContent>
      </w:sdt>
    </w:tr>
  </w:tbl>
  <w:p w:rsidR="0041577E" w:rsidRDefault="004157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684"/>
    <w:rsid w:val="000458B6"/>
    <w:rsid w:val="00067B73"/>
    <w:rsid w:val="0010625B"/>
    <w:rsid w:val="00127395"/>
    <w:rsid w:val="001B0AF1"/>
    <w:rsid w:val="00251835"/>
    <w:rsid w:val="002B349D"/>
    <w:rsid w:val="00323E61"/>
    <w:rsid w:val="003A1199"/>
    <w:rsid w:val="003B22F0"/>
    <w:rsid w:val="0041577E"/>
    <w:rsid w:val="0042537E"/>
    <w:rsid w:val="0044187D"/>
    <w:rsid w:val="00463619"/>
    <w:rsid w:val="004C385F"/>
    <w:rsid w:val="004E093A"/>
    <w:rsid w:val="005166BB"/>
    <w:rsid w:val="00521934"/>
    <w:rsid w:val="00557558"/>
    <w:rsid w:val="00571A93"/>
    <w:rsid w:val="00584CCC"/>
    <w:rsid w:val="005B3972"/>
    <w:rsid w:val="005E7C3B"/>
    <w:rsid w:val="006C0C89"/>
    <w:rsid w:val="00741767"/>
    <w:rsid w:val="007E2FDA"/>
    <w:rsid w:val="00883903"/>
    <w:rsid w:val="008A026D"/>
    <w:rsid w:val="00906657"/>
    <w:rsid w:val="00921F1D"/>
    <w:rsid w:val="00964308"/>
    <w:rsid w:val="00975104"/>
    <w:rsid w:val="009E3D71"/>
    <w:rsid w:val="00A4144E"/>
    <w:rsid w:val="00AD6734"/>
    <w:rsid w:val="00AE5E30"/>
    <w:rsid w:val="00B05BA4"/>
    <w:rsid w:val="00B231C9"/>
    <w:rsid w:val="00B60684"/>
    <w:rsid w:val="00BB6E9C"/>
    <w:rsid w:val="00BC3767"/>
    <w:rsid w:val="00BC3D37"/>
    <w:rsid w:val="00C33FE9"/>
    <w:rsid w:val="00D26FEC"/>
    <w:rsid w:val="00D331B7"/>
    <w:rsid w:val="00DD2096"/>
    <w:rsid w:val="00DD716D"/>
    <w:rsid w:val="00DE5AAF"/>
    <w:rsid w:val="00E22C95"/>
    <w:rsid w:val="00E37D23"/>
    <w:rsid w:val="00F2350C"/>
    <w:rsid w:val="00F95A8E"/>
    <w:rsid w:val="00FA2652"/>
    <w:rsid w:val="00FB2FA3"/>
    <w:rsid w:val="00FD1CE7"/>
    <w:rsid w:val="00FF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77E"/>
  </w:style>
  <w:style w:type="paragraph" w:styleId="Footer">
    <w:name w:val="footer"/>
    <w:basedOn w:val="Normal"/>
    <w:link w:val="FooterChar"/>
    <w:uiPriority w:val="99"/>
    <w:semiHidden/>
    <w:unhideWhenUsed/>
    <w:rsid w:val="00415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77E"/>
  </w:style>
  <w:style w:type="paragraph" w:styleId="BalloonText">
    <w:name w:val="Balloon Text"/>
    <w:basedOn w:val="Normal"/>
    <w:link w:val="BalloonTextChar"/>
    <w:uiPriority w:val="99"/>
    <w:semiHidden/>
    <w:unhideWhenUsed/>
    <w:rsid w:val="0041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77E"/>
  </w:style>
  <w:style w:type="paragraph" w:styleId="Footer">
    <w:name w:val="footer"/>
    <w:basedOn w:val="Normal"/>
    <w:link w:val="FooterChar"/>
    <w:uiPriority w:val="99"/>
    <w:semiHidden/>
    <w:unhideWhenUsed/>
    <w:rsid w:val="00415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77E"/>
  </w:style>
  <w:style w:type="paragraph" w:styleId="BalloonText">
    <w:name w:val="Balloon Text"/>
    <w:basedOn w:val="Normal"/>
    <w:link w:val="BalloonTextChar"/>
    <w:uiPriority w:val="99"/>
    <w:semiHidden/>
    <w:unhideWhenUsed/>
    <w:rsid w:val="0041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C5C9EFAE714B4598B3036B67D7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EAAA-DE34-4449-8241-A4B75018ADCE}"/>
      </w:docPartPr>
      <w:docPartBody>
        <w:p w:rsidR="0053738A" w:rsidRDefault="00297E68" w:rsidP="00297E68">
          <w:pPr>
            <w:pStyle w:val="B6C5C9EFAE714B4598B3036B67D7E59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B8EDA70DCC948399F0C3A650C7C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5AB7-B9EB-4025-9945-124ACE6E25F3}"/>
      </w:docPartPr>
      <w:docPartBody>
        <w:p w:rsidR="0053738A" w:rsidRDefault="00297E68" w:rsidP="00297E68">
          <w:pPr>
            <w:pStyle w:val="AB8EDA70DCC948399F0C3A650C7C851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297E68"/>
    <w:rsid w:val="00047233"/>
    <w:rsid w:val="00297E68"/>
    <w:rsid w:val="0053738A"/>
    <w:rsid w:val="00881A56"/>
    <w:rsid w:val="00A02272"/>
    <w:rsid w:val="00C50F42"/>
    <w:rsid w:val="00CC22E5"/>
    <w:rsid w:val="00D156BE"/>
    <w:rsid w:val="00E9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C5C9EFAE714B4598B3036B67D7E597">
    <w:name w:val="B6C5C9EFAE714B4598B3036B67D7E597"/>
    <w:rsid w:val="00297E68"/>
  </w:style>
  <w:style w:type="paragraph" w:customStyle="1" w:styleId="AB8EDA70DCC948399F0C3A650C7C851F">
    <w:name w:val="AB8EDA70DCC948399F0C3A650C7C851F"/>
    <w:rsid w:val="00297E68"/>
  </w:style>
  <w:style w:type="paragraph" w:customStyle="1" w:styleId="2CAD1DA8955543478B509D099F0FCFCF">
    <w:name w:val="2CAD1DA8955543478B509D099F0FCFCF"/>
    <w:rsid w:val="00297E68"/>
  </w:style>
  <w:style w:type="paragraph" w:customStyle="1" w:styleId="CAA57EEE296C4CFCA42172664F1D6DD7">
    <w:name w:val="CAA57EEE296C4CFCA42172664F1D6DD7"/>
    <w:rsid w:val="00297E68"/>
  </w:style>
  <w:style w:type="paragraph" w:customStyle="1" w:styleId="4E30CB8D66E842C584DE76DB50D586B3">
    <w:name w:val="4E30CB8D66E842C584DE76DB50D586B3"/>
    <w:rsid w:val="00297E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25C3-6C05-4BD2-B4C0-659D58AA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for Nonviolence and Development</vt:lpstr>
    </vt:vector>
  </TitlesOfParts>
  <Company>TOSHIBA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for Nonviolence and Development</dc:title>
  <dc:creator>Moses</dc:creator>
  <cp:lastModifiedBy>Moses</cp:lastModifiedBy>
  <cp:revision>2</cp:revision>
  <cp:lastPrinted>2011-11-14T10:07:00Z</cp:lastPrinted>
  <dcterms:created xsi:type="dcterms:W3CDTF">2012-09-18T11:33:00Z</dcterms:created>
  <dcterms:modified xsi:type="dcterms:W3CDTF">2012-09-18T11:33:00Z</dcterms:modified>
</cp:coreProperties>
</file>